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C3694" w:rsidRPr="003405D8" w:rsidRDefault="003405D8">
      <w:pPr>
        <w:rPr>
          <w:rFonts w:ascii="Arial" w:hAnsi="Arial" w:cs="Arial"/>
        </w:rPr>
      </w:pPr>
      <w:r w:rsidRPr="003405D8">
        <w:rPr>
          <w:rFonts w:ascii="Arial" w:hAnsi="Arial" w:cs="Arial"/>
          <w:noProof/>
          <w:lang w:eastAsia="pl-PL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2843530</wp:posOffset>
            </wp:positionH>
            <wp:positionV relativeFrom="paragraph">
              <wp:posOffset>300355</wp:posOffset>
            </wp:positionV>
            <wp:extent cx="2076450" cy="2059146"/>
            <wp:effectExtent l="0" t="0" r="0" b="0"/>
            <wp:wrapNone/>
            <wp:docPr id="3" name="Obraz 3" descr="C:\Users\Lenovo\Desktop\wz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 descr="C:\Users\Lenovo\Desktop\wz3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79939" cy="20626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C3694" w:rsidRPr="003405D8" w:rsidRDefault="003405D8">
      <w:pPr>
        <w:rPr>
          <w:rFonts w:ascii="Arial" w:hAnsi="Arial" w:cs="Arial"/>
        </w:rPr>
      </w:pPr>
      <w:r w:rsidRPr="003405D8">
        <w:rPr>
          <w:rFonts w:ascii="Arial" w:hAnsi="Arial" w:cs="Arial"/>
          <w:noProof/>
          <w:lang w:eastAsia="pl-PL"/>
        </w:rPr>
        <w:drawing>
          <wp:inline distT="0" distB="0" distL="0" distR="0" wp14:anchorId="058686D2" wp14:editId="14EECCE1">
            <wp:extent cx="1996131" cy="1800125"/>
            <wp:effectExtent l="19050" t="0" r="4119" b="0"/>
            <wp:docPr id="1" name="Obraz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Obraz 6"/>
                    <pic:cNvPicPr>
                      <a:picLocks noChangeAspect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96131" cy="180012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</w:p>
    <w:p w:rsidR="00490B40" w:rsidRPr="003405D8" w:rsidRDefault="00490B40">
      <w:pPr>
        <w:rPr>
          <w:rFonts w:ascii="Arial" w:hAnsi="Arial" w:cs="Arial"/>
        </w:rPr>
      </w:pPr>
    </w:p>
    <w:p w:rsidR="003405D8" w:rsidRPr="003405D8" w:rsidRDefault="003405D8" w:rsidP="003405D8">
      <w:pPr>
        <w:pStyle w:val="Pa26"/>
        <w:spacing w:after="40"/>
        <w:rPr>
          <w:rFonts w:ascii="Arial" w:hAnsi="Arial" w:cs="Arial"/>
          <w:color w:val="000000"/>
          <w:sz w:val="22"/>
          <w:szCs w:val="22"/>
        </w:rPr>
      </w:pPr>
      <w:bookmarkStart w:id="0" w:name="_GoBack"/>
      <w:bookmarkEnd w:id="0"/>
      <w:r w:rsidRPr="003405D8">
        <w:rPr>
          <w:rFonts w:ascii="Arial" w:hAnsi="Arial" w:cs="Arial"/>
          <w:sz w:val="22"/>
          <w:szCs w:val="22"/>
        </w:rPr>
        <w:t xml:space="preserve">Nasze Przedszkole </w:t>
      </w:r>
      <w:r w:rsidRPr="003405D8">
        <w:rPr>
          <w:rFonts w:ascii="Arial" w:hAnsi="Arial" w:cs="Arial"/>
          <w:b/>
          <w:sz w:val="22"/>
          <w:szCs w:val="22"/>
        </w:rPr>
        <w:t xml:space="preserve">wzmacnia zdrowie społeczności przedszkolnej </w:t>
      </w:r>
      <w:r w:rsidRPr="003405D8">
        <w:rPr>
          <w:rFonts w:ascii="Arial" w:hAnsi="Arial" w:cs="Arial"/>
          <w:sz w:val="22"/>
          <w:szCs w:val="22"/>
        </w:rPr>
        <w:t xml:space="preserve">tj. </w:t>
      </w:r>
      <w:r w:rsidRPr="003405D8">
        <w:rPr>
          <w:rFonts w:ascii="Arial" w:hAnsi="Arial" w:cs="Arial"/>
          <w:color w:val="000000"/>
          <w:sz w:val="22"/>
          <w:szCs w:val="22"/>
        </w:rPr>
        <w:t>korzystne dla zdrowia i dobrego samopoczucia pracowników i dzieci, warunki środowiska fizycznego i społecznego oraz identyfikuje i eliminuje pojawiające się nieprawidłowości.</w:t>
      </w:r>
    </w:p>
    <w:p w:rsidR="003405D8" w:rsidRPr="003405D8" w:rsidRDefault="003405D8" w:rsidP="003405D8">
      <w:pPr>
        <w:rPr>
          <w:rFonts w:ascii="Arial" w:hAnsi="Arial" w:cs="Arial"/>
          <w:b/>
        </w:rPr>
      </w:pPr>
    </w:p>
    <w:p w:rsidR="003405D8" w:rsidRPr="003405D8" w:rsidRDefault="003405D8" w:rsidP="003405D8">
      <w:pPr>
        <w:rPr>
          <w:rFonts w:ascii="Arial" w:hAnsi="Arial" w:cs="Arial"/>
          <w:color w:val="000000"/>
        </w:rPr>
      </w:pPr>
      <w:r w:rsidRPr="003405D8">
        <w:rPr>
          <w:rFonts w:ascii="Arial" w:hAnsi="Arial" w:cs="Arial"/>
          <w:b/>
        </w:rPr>
        <w:t>Promocja zdrowia</w:t>
      </w:r>
      <w:r w:rsidRPr="003405D8">
        <w:rPr>
          <w:rFonts w:ascii="Arial" w:hAnsi="Arial" w:cs="Arial"/>
        </w:rPr>
        <w:t xml:space="preserve"> to proces </w:t>
      </w:r>
      <w:r w:rsidRPr="003405D8">
        <w:rPr>
          <w:rFonts w:ascii="Arial" w:hAnsi="Arial" w:cs="Arial"/>
          <w:bCs/>
          <w:color w:val="000000"/>
        </w:rPr>
        <w:t>umożliwiający ludziom zwiększenie kontroli nad własnym zdrowiem i jego poprawę</w:t>
      </w:r>
      <w:r w:rsidRPr="003405D8">
        <w:rPr>
          <w:rFonts w:ascii="Arial" w:hAnsi="Arial" w:cs="Arial"/>
          <w:color w:val="000000"/>
        </w:rPr>
        <w:t>.</w:t>
      </w:r>
    </w:p>
    <w:p w:rsidR="003405D8" w:rsidRPr="003405D8" w:rsidRDefault="003405D8" w:rsidP="003405D8">
      <w:pPr>
        <w:ind w:left="4963" w:firstLine="709"/>
        <w:rPr>
          <w:rFonts w:ascii="Arial" w:hAnsi="Arial" w:cs="Arial"/>
          <w:color w:val="000000"/>
        </w:rPr>
      </w:pPr>
      <w:r w:rsidRPr="003405D8">
        <w:rPr>
          <w:rFonts w:ascii="Arial" w:hAnsi="Arial" w:cs="Arial"/>
          <w:color w:val="000000"/>
        </w:rPr>
        <w:t>Karta Ottawska, 1986 r.</w:t>
      </w:r>
    </w:p>
    <w:p w:rsidR="003405D8" w:rsidRPr="003405D8" w:rsidRDefault="003405D8" w:rsidP="003405D8">
      <w:pPr>
        <w:pStyle w:val="Default"/>
        <w:rPr>
          <w:rFonts w:ascii="Arial" w:hAnsi="Arial" w:cs="Arial"/>
          <w:color w:val="auto"/>
          <w:sz w:val="22"/>
          <w:szCs w:val="22"/>
        </w:rPr>
      </w:pPr>
    </w:p>
    <w:p w:rsidR="003405D8" w:rsidRPr="003405D8" w:rsidRDefault="003405D8" w:rsidP="008D039D">
      <w:pPr>
        <w:pStyle w:val="Default"/>
        <w:jc w:val="both"/>
        <w:rPr>
          <w:rFonts w:ascii="Arial" w:hAnsi="Arial" w:cs="Arial"/>
          <w:sz w:val="22"/>
          <w:szCs w:val="22"/>
        </w:rPr>
      </w:pPr>
      <w:r w:rsidRPr="003405D8">
        <w:rPr>
          <w:rFonts w:ascii="Arial" w:hAnsi="Arial" w:cs="Arial"/>
          <w:b/>
          <w:sz w:val="22"/>
          <w:szCs w:val="22"/>
        </w:rPr>
        <w:t>„Promocja zdrowia</w:t>
      </w:r>
      <w:r w:rsidRPr="003405D8">
        <w:rPr>
          <w:rFonts w:ascii="Arial" w:hAnsi="Arial" w:cs="Arial"/>
          <w:sz w:val="22"/>
          <w:szCs w:val="22"/>
        </w:rPr>
        <w:t xml:space="preserve"> jest procesem zmian społecznych, dotyczy jednostek, grup i</w:t>
      </w:r>
      <w:r w:rsidR="008D039D">
        <w:rPr>
          <w:rFonts w:ascii="Arial" w:hAnsi="Arial" w:cs="Arial"/>
          <w:sz w:val="22"/>
          <w:szCs w:val="22"/>
        </w:rPr>
        <w:t> </w:t>
      </w:r>
      <w:r w:rsidRPr="003405D8">
        <w:rPr>
          <w:rFonts w:ascii="Arial" w:hAnsi="Arial" w:cs="Arial"/>
          <w:sz w:val="22"/>
          <w:szCs w:val="22"/>
        </w:rPr>
        <w:t xml:space="preserve">społeczności. Obejmuje dwa wzajemnie powiązane obszary: działania </w:t>
      </w:r>
    </w:p>
    <w:p w:rsidR="003405D8" w:rsidRPr="003405D8" w:rsidRDefault="003405D8" w:rsidP="008D039D">
      <w:pPr>
        <w:pStyle w:val="Default"/>
        <w:numPr>
          <w:ilvl w:val="0"/>
          <w:numId w:val="6"/>
        </w:numPr>
        <w:jc w:val="both"/>
        <w:rPr>
          <w:rFonts w:ascii="Arial" w:hAnsi="Arial" w:cs="Arial"/>
          <w:sz w:val="22"/>
          <w:szCs w:val="22"/>
        </w:rPr>
      </w:pPr>
      <w:r w:rsidRPr="003405D8">
        <w:rPr>
          <w:rFonts w:ascii="Arial" w:hAnsi="Arial" w:cs="Arial"/>
          <w:sz w:val="22"/>
          <w:szCs w:val="22"/>
        </w:rPr>
        <w:t>indywidualne ludzi podejmowane w celu dokonania sprzyjających zdrowiu zmian w</w:t>
      </w:r>
      <w:r w:rsidR="008D039D">
        <w:rPr>
          <w:rFonts w:ascii="Arial" w:hAnsi="Arial" w:cs="Arial"/>
          <w:sz w:val="22"/>
          <w:szCs w:val="22"/>
        </w:rPr>
        <w:t> </w:t>
      </w:r>
      <w:r w:rsidRPr="003405D8">
        <w:rPr>
          <w:rFonts w:ascii="Arial" w:hAnsi="Arial" w:cs="Arial"/>
          <w:sz w:val="22"/>
          <w:szCs w:val="22"/>
        </w:rPr>
        <w:t xml:space="preserve">swoim stylu życia, </w:t>
      </w:r>
    </w:p>
    <w:p w:rsidR="003405D8" w:rsidRPr="003405D8" w:rsidRDefault="003405D8" w:rsidP="008D039D">
      <w:pPr>
        <w:pStyle w:val="Default"/>
        <w:numPr>
          <w:ilvl w:val="0"/>
          <w:numId w:val="6"/>
        </w:numPr>
        <w:jc w:val="both"/>
        <w:rPr>
          <w:rFonts w:ascii="Arial" w:hAnsi="Arial" w:cs="Arial"/>
          <w:sz w:val="22"/>
          <w:szCs w:val="22"/>
        </w:rPr>
      </w:pPr>
      <w:r w:rsidRPr="003405D8">
        <w:rPr>
          <w:rFonts w:ascii="Arial" w:hAnsi="Arial" w:cs="Arial"/>
          <w:sz w:val="22"/>
          <w:szCs w:val="22"/>
        </w:rPr>
        <w:t xml:space="preserve">działania zbiorowe, wspólne, członków danej społeczności dla tworzenia sprzyjającego zdrowiu i dobremu samopoczuciu środowiska fizycznego i społecznego.” </w:t>
      </w:r>
    </w:p>
    <w:p w:rsidR="003405D8" w:rsidRPr="003405D8" w:rsidRDefault="003405D8" w:rsidP="003405D8">
      <w:pPr>
        <w:pStyle w:val="Default"/>
        <w:rPr>
          <w:rFonts w:ascii="Arial" w:hAnsi="Arial" w:cs="Arial"/>
          <w:sz w:val="22"/>
          <w:szCs w:val="22"/>
        </w:rPr>
      </w:pPr>
    </w:p>
    <w:p w:rsidR="003405D8" w:rsidRPr="008D039D" w:rsidRDefault="003405D8" w:rsidP="003405D8">
      <w:pPr>
        <w:rPr>
          <w:rFonts w:ascii="Arial" w:hAnsi="Arial" w:cs="Arial"/>
          <w:sz w:val="18"/>
        </w:rPr>
      </w:pPr>
      <w:r w:rsidRPr="008D039D">
        <w:rPr>
          <w:rStyle w:val="A11"/>
          <w:rFonts w:ascii="Arial" w:hAnsi="Arial" w:cs="Arial"/>
          <w:sz w:val="18"/>
          <w:szCs w:val="22"/>
        </w:rPr>
        <w:t xml:space="preserve">Magdalena </w:t>
      </w:r>
      <w:proofErr w:type="spellStart"/>
      <w:r w:rsidRPr="008D039D">
        <w:rPr>
          <w:rStyle w:val="A11"/>
          <w:rFonts w:ascii="Arial" w:hAnsi="Arial" w:cs="Arial"/>
          <w:sz w:val="18"/>
          <w:szCs w:val="22"/>
        </w:rPr>
        <w:t>Woynarowska</w:t>
      </w:r>
      <w:proofErr w:type="spellEnd"/>
      <w:r w:rsidRPr="008D039D">
        <w:rPr>
          <w:rStyle w:val="A11"/>
          <w:rFonts w:ascii="Arial" w:hAnsi="Arial" w:cs="Arial"/>
          <w:sz w:val="18"/>
          <w:szCs w:val="22"/>
        </w:rPr>
        <w:t xml:space="preserve">-Sołdan, Barbara </w:t>
      </w:r>
      <w:proofErr w:type="spellStart"/>
      <w:r w:rsidRPr="008D039D">
        <w:rPr>
          <w:rStyle w:val="A11"/>
          <w:rFonts w:ascii="Arial" w:hAnsi="Arial" w:cs="Arial"/>
          <w:sz w:val="18"/>
          <w:szCs w:val="22"/>
        </w:rPr>
        <w:t>Woynarowska</w:t>
      </w:r>
      <w:proofErr w:type="spellEnd"/>
      <w:r w:rsidRPr="008D039D">
        <w:rPr>
          <w:rStyle w:val="A11"/>
          <w:rFonts w:ascii="Arial" w:hAnsi="Arial" w:cs="Arial"/>
          <w:sz w:val="18"/>
          <w:szCs w:val="22"/>
        </w:rPr>
        <w:t xml:space="preserve">. </w:t>
      </w:r>
      <w:r w:rsidRPr="008D039D">
        <w:rPr>
          <w:rStyle w:val="A11"/>
          <w:rFonts w:ascii="Arial" w:hAnsi="Arial" w:cs="Arial"/>
          <w:i/>
          <w:sz w:val="18"/>
          <w:szCs w:val="22"/>
        </w:rPr>
        <w:t>Przedszkole Promujące Zdrowie. Poradnik dla przedszkoli i osób wspierających ich działania w zakresie promocji zdrowia.</w:t>
      </w:r>
      <w:r w:rsidRPr="008D039D">
        <w:rPr>
          <w:rStyle w:val="A11"/>
          <w:rFonts w:ascii="Arial" w:hAnsi="Arial" w:cs="Arial"/>
          <w:sz w:val="18"/>
          <w:szCs w:val="22"/>
        </w:rPr>
        <w:t xml:space="preserve"> ORE, Warszawa 2017, s.11.</w:t>
      </w:r>
    </w:p>
    <w:p w:rsidR="008D039D" w:rsidRDefault="0075596F" w:rsidP="008D039D">
      <w:pPr>
        <w:pStyle w:val="Pa36"/>
        <w:spacing w:after="40"/>
        <w:rPr>
          <w:rFonts w:cs="Myriad Pro"/>
          <w:color w:val="000000"/>
          <w:sz w:val="23"/>
          <w:szCs w:val="23"/>
        </w:rPr>
      </w:pPr>
      <w:r>
        <w:rPr>
          <w:rFonts w:cs="Myriad Pro"/>
          <w:b/>
          <w:bCs/>
          <w:color w:val="000000"/>
          <w:sz w:val="23"/>
          <w:szCs w:val="23"/>
        </w:rPr>
        <w:t xml:space="preserve">W naszym Przedszkolu istotne jest </w:t>
      </w:r>
      <w:r w:rsidR="008D039D">
        <w:rPr>
          <w:rFonts w:cs="Myriad Pro"/>
          <w:b/>
          <w:bCs/>
          <w:color w:val="000000"/>
          <w:sz w:val="23"/>
          <w:szCs w:val="23"/>
        </w:rPr>
        <w:t xml:space="preserve">przygotowywanie dzieci do podejmowania świadomych działań dla ich własnego zdrowia i zdrowia innych osób. </w:t>
      </w:r>
    </w:p>
    <w:p w:rsidR="008D039D" w:rsidRDefault="008D039D" w:rsidP="008D039D">
      <w:pPr>
        <w:pStyle w:val="Pa27"/>
        <w:spacing w:after="40"/>
        <w:rPr>
          <w:rFonts w:cs="Myriad Pro"/>
          <w:color w:val="000000"/>
          <w:sz w:val="23"/>
          <w:szCs w:val="23"/>
        </w:rPr>
      </w:pPr>
      <w:r>
        <w:rPr>
          <w:rFonts w:cs="Myriad Pro"/>
          <w:color w:val="000000"/>
          <w:sz w:val="23"/>
          <w:szCs w:val="23"/>
        </w:rPr>
        <w:t xml:space="preserve">W tym celu </w:t>
      </w:r>
      <w:r w:rsidR="0075596F">
        <w:rPr>
          <w:rFonts w:cs="Myriad Pro"/>
          <w:color w:val="000000"/>
          <w:sz w:val="23"/>
          <w:szCs w:val="23"/>
        </w:rPr>
        <w:t>podejmując długofalowe działania deklarujemy</w:t>
      </w:r>
      <w:r>
        <w:rPr>
          <w:rFonts w:cs="Myriad Pro"/>
          <w:color w:val="000000"/>
          <w:sz w:val="23"/>
          <w:szCs w:val="23"/>
        </w:rPr>
        <w:t xml:space="preserve">: </w:t>
      </w:r>
    </w:p>
    <w:p w:rsidR="008D039D" w:rsidRDefault="008D039D" w:rsidP="0075596F">
      <w:pPr>
        <w:pStyle w:val="Default"/>
        <w:numPr>
          <w:ilvl w:val="0"/>
          <w:numId w:val="8"/>
        </w:numPr>
        <w:ind w:left="720" w:hanging="360"/>
        <w:rPr>
          <w:sz w:val="23"/>
          <w:szCs w:val="23"/>
        </w:rPr>
      </w:pPr>
      <w:r>
        <w:rPr>
          <w:sz w:val="23"/>
          <w:szCs w:val="23"/>
        </w:rPr>
        <w:t>przekazywać dzieciom spójne i zrozumiałe dla nich informacje dotyczące zdrowia i</w:t>
      </w:r>
      <w:r w:rsidR="0075596F">
        <w:rPr>
          <w:sz w:val="23"/>
          <w:szCs w:val="23"/>
        </w:rPr>
        <w:t> </w:t>
      </w:r>
      <w:proofErr w:type="spellStart"/>
      <w:r>
        <w:rPr>
          <w:sz w:val="23"/>
          <w:szCs w:val="23"/>
        </w:rPr>
        <w:t>zachowań</w:t>
      </w:r>
      <w:proofErr w:type="spellEnd"/>
      <w:r>
        <w:rPr>
          <w:sz w:val="23"/>
          <w:szCs w:val="23"/>
        </w:rPr>
        <w:t xml:space="preserve"> z nim związanych, </w:t>
      </w:r>
    </w:p>
    <w:p w:rsidR="008D039D" w:rsidRDefault="008D039D" w:rsidP="0075596F">
      <w:pPr>
        <w:pStyle w:val="Default"/>
        <w:numPr>
          <w:ilvl w:val="0"/>
          <w:numId w:val="8"/>
        </w:numPr>
        <w:ind w:left="720" w:hanging="360"/>
        <w:rPr>
          <w:sz w:val="23"/>
          <w:szCs w:val="23"/>
        </w:rPr>
      </w:pPr>
      <w:r>
        <w:rPr>
          <w:sz w:val="23"/>
          <w:szCs w:val="23"/>
        </w:rPr>
        <w:t xml:space="preserve">pytać dzieci o zdanie i opinie w sprawach, które ich bezpośrednio dotyczą, i brać je pod uwagę, </w:t>
      </w:r>
    </w:p>
    <w:p w:rsidR="008D039D" w:rsidRDefault="008D039D" w:rsidP="0075596F">
      <w:pPr>
        <w:pStyle w:val="Default"/>
        <w:numPr>
          <w:ilvl w:val="0"/>
          <w:numId w:val="8"/>
        </w:numPr>
        <w:ind w:left="720" w:hanging="360"/>
        <w:rPr>
          <w:sz w:val="23"/>
          <w:szCs w:val="23"/>
        </w:rPr>
      </w:pPr>
      <w:r>
        <w:rPr>
          <w:sz w:val="23"/>
          <w:szCs w:val="23"/>
        </w:rPr>
        <w:t xml:space="preserve">powierzać dzieciom niektóre proste zadania, </w:t>
      </w:r>
    </w:p>
    <w:p w:rsidR="008D039D" w:rsidRDefault="008D039D" w:rsidP="0075596F">
      <w:pPr>
        <w:pStyle w:val="Default"/>
        <w:numPr>
          <w:ilvl w:val="0"/>
          <w:numId w:val="8"/>
        </w:numPr>
        <w:ind w:left="720" w:hanging="360"/>
        <w:rPr>
          <w:sz w:val="23"/>
          <w:szCs w:val="23"/>
        </w:rPr>
      </w:pPr>
      <w:r>
        <w:rPr>
          <w:sz w:val="23"/>
          <w:szCs w:val="23"/>
        </w:rPr>
        <w:t xml:space="preserve">zachęcać dzieci do generowania pomysłów, </w:t>
      </w:r>
    </w:p>
    <w:p w:rsidR="008D039D" w:rsidRDefault="008D039D" w:rsidP="0075596F">
      <w:pPr>
        <w:pStyle w:val="Default"/>
        <w:numPr>
          <w:ilvl w:val="0"/>
          <w:numId w:val="8"/>
        </w:numPr>
        <w:ind w:left="720" w:hanging="360"/>
        <w:rPr>
          <w:sz w:val="23"/>
          <w:szCs w:val="23"/>
        </w:rPr>
      </w:pPr>
      <w:r>
        <w:rPr>
          <w:sz w:val="23"/>
          <w:szCs w:val="23"/>
        </w:rPr>
        <w:t xml:space="preserve">zachęcać dzieci do współpracy z rówieśnikami i dorosłymi oraz tworzyć warunki do tej współpracy. </w:t>
      </w:r>
    </w:p>
    <w:p w:rsidR="00752C3A" w:rsidRPr="00752C3A" w:rsidRDefault="00752C3A" w:rsidP="00752C3A">
      <w:pPr>
        <w:ind w:left="360"/>
        <w:rPr>
          <w:rFonts w:ascii="Arial" w:hAnsi="Arial" w:cs="Arial"/>
          <w:sz w:val="18"/>
        </w:rPr>
      </w:pPr>
      <w:r w:rsidRPr="00752C3A">
        <w:rPr>
          <w:rStyle w:val="A11"/>
          <w:rFonts w:ascii="Arial" w:hAnsi="Arial" w:cs="Arial"/>
          <w:sz w:val="18"/>
          <w:szCs w:val="22"/>
        </w:rPr>
        <w:t xml:space="preserve">Magdalena </w:t>
      </w:r>
      <w:proofErr w:type="spellStart"/>
      <w:r w:rsidRPr="00752C3A">
        <w:rPr>
          <w:rStyle w:val="A11"/>
          <w:rFonts w:ascii="Arial" w:hAnsi="Arial" w:cs="Arial"/>
          <w:sz w:val="18"/>
          <w:szCs w:val="22"/>
        </w:rPr>
        <w:t>Woynarowska</w:t>
      </w:r>
      <w:proofErr w:type="spellEnd"/>
      <w:r w:rsidRPr="00752C3A">
        <w:rPr>
          <w:rStyle w:val="A11"/>
          <w:rFonts w:ascii="Arial" w:hAnsi="Arial" w:cs="Arial"/>
          <w:sz w:val="18"/>
          <w:szCs w:val="22"/>
        </w:rPr>
        <w:t xml:space="preserve">-Sołdan, Barbara </w:t>
      </w:r>
      <w:proofErr w:type="spellStart"/>
      <w:r w:rsidRPr="00752C3A">
        <w:rPr>
          <w:rStyle w:val="A11"/>
          <w:rFonts w:ascii="Arial" w:hAnsi="Arial" w:cs="Arial"/>
          <w:sz w:val="18"/>
          <w:szCs w:val="22"/>
        </w:rPr>
        <w:t>Woynarowska</w:t>
      </w:r>
      <w:proofErr w:type="spellEnd"/>
      <w:r w:rsidRPr="00752C3A">
        <w:rPr>
          <w:rStyle w:val="A11"/>
          <w:rFonts w:ascii="Arial" w:hAnsi="Arial" w:cs="Arial"/>
          <w:sz w:val="18"/>
          <w:szCs w:val="22"/>
        </w:rPr>
        <w:t xml:space="preserve">. </w:t>
      </w:r>
      <w:r w:rsidRPr="00752C3A">
        <w:rPr>
          <w:rStyle w:val="A11"/>
          <w:rFonts w:ascii="Arial" w:hAnsi="Arial" w:cs="Arial"/>
          <w:i/>
          <w:sz w:val="18"/>
          <w:szCs w:val="22"/>
        </w:rPr>
        <w:t>Przedszkole Promujące Zdrowie. Poradnik dla przedszkoli i osób wspierających ich działania w zakresie promocji zdrowia.</w:t>
      </w:r>
      <w:r w:rsidRPr="00752C3A">
        <w:rPr>
          <w:rStyle w:val="A11"/>
          <w:rFonts w:ascii="Arial" w:hAnsi="Arial" w:cs="Arial"/>
          <w:sz w:val="18"/>
          <w:szCs w:val="22"/>
        </w:rPr>
        <w:t xml:space="preserve"> ORE, Warszawa 2017, s.1</w:t>
      </w:r>
      <w:r>
        <w:rPr>
          <w:rStyle w:val="A11"/>
          <w:rFonts w:ascii="Arial" w:hAnsi="Arial" w:cs="Arial"/>
          <w:sz w:val="18"/>
          <w:szCs w:val="22"/>
        </w:rPr>
        <w:t>7</w:t>
      </w:r>
      <w:r w:rsidRPr="00752C3A">
        <w:rPr>
          <w:rStyle w:val="A11"/>
          <w:rFonts w:ascii="Arial" w:hAnsi="Arial" w:cs="Arial"/>
          <w:sz w:val="18"/>
          <w:szCs w:val="22"/>
        </w:rPr>
        <w:t>.</w:t>
      </w:r>
    </w:p>
    <w:p w:rsidR="00752C3A" w:rsidRDefault="00752C3A" w:rsidP="0075596F">
      <w:pPr>
        <w:autoSpaceDE w:val="0"/>
        <w:autoSpaceDN w:val="0"/>
        <w:adjustRightInd w:val="0"/>
        <w:spacing w:after="40" w:line="231" w:lineRule="atLeast"/>
        <w:rPr>
          <w:rFonts w:ascii="Myriad Pro" w:hAnsi="Myriad Pro" w:cs="Myriad Pro"/>
          <w:b/>
          <w:bCs/>
          <w:color w:val="000000"/>
          <w:sz w:val="23"/>
          <w:szCs w:val="23"/>
        </w:rPr>
      </w:pPr>
    </w:p>
    <w:p w:rsidR="00E02C25" w:rsidRDefault="0075596F" w:rsidP="0075596F">
      <w:pPr>
        <w:autoSpaceDE w:val="0"/>
        <w:autoSpaceDN w:val="0"/>
        <w:adjustRightInd w:val="0"/>
        <w:spacing w:after="40" w:line="231" w:lineRule="atLeast"/>
        <w:rPr>
          <w:rFonts w:ascii="Myriad Pro" w:hAnsi="Myriad Pro" w:cs="Myriad Pro"/>
          <w:b/>
          <w:bCs/>
          <w:color w:val="000000"/>
          <w:sz w:val="23"/>
          <w:szCs w:val="23"/>
        </w:rPr>
      </w:pPr>
      <w:r>
        <w:rPr>
          <w:rFonts w:ascii="Myriad Pro" w:hAnsi="Myriad Pro" w:cs="Myriad Pro"/>
          <w:b/>
          <w:bCs/>
          <w:color w:val="000000"/>
          <w:sz w:val="23"/>
          <w:szCs w:val="23"/>
        </w:rPr>
        <w:t xml:space="preserve">W ramach programu Przedszkole Promujące Zdrowie istotnym </w:t>
      </w:r>
      <w:r w:rsidRPr="0075596F">
        <w:rPr>
          <w:rFonts w:ascii="Myriad Pro" w:hAnsi="Myriad Pro" w:cs="Myriad Pro"/>
          <w:b/>
          <w:bCs/>
          <w:color w:val="000000"/>
          <w:sz w:val="23"/>
          <w:szCs w:val="23"/>
        </w:rPr>
        <w:t>zadaniem</w:t>
      </w:r>
      <w:r>
        <w:rPr>
          <w:rFonts w:ascii="Myriad Pro" w:hAnsi="Myriad Pro" w:cs="Myriad Pro"/>
          <w:b/>
          <w:bCs/>
          <w:color w:val="000000"/>
          <w:sz w:val="23"/>
          <w:szCs w:val="23"/>
        </w:rPr>
        <w:t xml:space="preserve"> naszego Przedszkola </w:t>
      </w:r>
      <w:r w:rsidRPr="0075596F">
        <w:rPr>
          <w:rFonts w:ascii="Myriad Pro" w:hAnsi="Myriad Pro" w:cs="Myriad Pro"/>
          <w:b/>
          <w:bCs/>
          <w:color w:val="000000"/>
          <w:sz w:val="23"/>
          <w:szCs w:val="23"/>
        </w:rPr>
        <w:t>jest</w:t>
      </w:r>
      <w:r w:rsidR="00E02C25">
        <w:rPr>
          <w:rFonts w:ascii="Myriad Pro" w:hAnsi="Myriad Pro" w:cs="Myriad Pro"/>
          <w:b/>
          <w:bCs/>
          <w:color w:val="000000"/>
          <w:sz w:val="23"/>
          <w:szCs w:val="23"/>
        </w:rPr>
        <w:t>:</w:t>
      </w:r>
    </w:p>
    <w:p w:rsidR="00E02C25" w:rsidRPr="00E02C25" w:rsidRDefault="00E02C25" w:rsidP="00E02C25">
      <w:pPr>
        <w:pStyle w:val="Akapitzlist"/>
        <w:numPr>
          <w:ilvl w:val="0"/>
          <w:numId w:val="13"/>
        </w:numPr>
        <w:autoSpaceDE w:val="0"/>
        <w:autoSpaceDN w:val="0"/>
        <w:adjustRightInd w:val="0"/>
        <w:spacing w:after="40" w:line="231" w:lineRule="atLeast"/>
        <w:rPr>
          <w:rFonts w:ascii="Myriad Pro" w:hAnsi="Myriad Pro" w:cs="Myriad Pro"/>
          <w:bCs/>
          <w:color w:val="000000"/>
          <w:sz w:val="23"/>
          <w:szCs w:val="23"/>
        </w:rPr>
      </w:pPr>
      <w:r>
        <w:rPr>
          <w:rFonts w:ascii="Myriad Pro" w:hAnsi="Myriad Pro" w:cs="Myriad Pro"/>
          <w:bCs/>
          <w:color w:val="000000"/>
          <w:sz w:val="23"/>
          <w:szCs w:val="23"/>
        </w:rPr>
        <w:lastRenderedPageBreak/>
        <w:t>I</w:t>
      </w:r>
      <w:r w:rsidR="0075596F" w:rsidRPr="00E02C25">
        <w:rPr>
          <w:rFonts w:ascii="Myriad Pro" w:hAnsi="Myriad Pro" w:cs="Myriad Pro"/>
          <w:bCs/>
          <w:color w:val="000000"/>
          <w:sz w:val="23"/>
          <w:szCs w:val="23"/>
        </w:rPr>
        <w:t xml:space="preserve">nwestycja w zdrowie jego pracowników i ich kompetencje w zakresie prowadzenia edukacji zdrowotnej dzieci. </w:t>
      </w:r>
    </w:p>
    <w:p w:rsidR="0075596F" w:rsidRPr="0075596F" w:rsidRDefault="0075596F" w:rsidP="0075596F">
      <w:pPr>
        <w:autoSpaceDE w:val="0"/>
        <w:autoSpaceDN w:val="0"/>
        <w:adjustRightInd w:val="0"/>
        <w:spacing w:after="40" w:line="231" w:lineRule="atLeast"/>
        <w:rPr>
          <w:rFonts w:ascii="Myriad Pro" w:hAnsi="Myriad Pro" w:cs="Myriad Pro"/>
          <w:color w:val="000000"/>
          <w:sz w:val="23"/>
          <w:szCs w:val="23"/>
        </w:rPr>
      </w:pPr>
      <w:r w:rsidRPr="00876FA3">
        <w:rPr>
          <w:rFonts w:ascii="Myriad Pro" w:hAnsi="Myriad Pro" w:cs="Myriad Pro"/>
          <w:bCs/>
          <w:color w:val="000000"/>
          <w:sz w:val="23"/>
          <w:szCs w:val="23"/>
        </w:rPr>
        <w:t xml:space="preserve">W związku z powyższym naszym pracownikom będziemy pomagać </w:t>
      </w:r>
      <w:r w:rsidR="00876FA3" w:rsidRPr="00876FA3">
        <w:rPr>
          <w:rFonts w:ascii="Myriad Pro" w:hAnsi="Myriad Pro" w:cs="Myriad Pro"/>
          <w:bCs/>
          <w:color w:val="000000"/>
          <w:sz w:val="23"/>
          <w:szCs w:val="23"/>
        </w:rPr>
        <w:t>w:</w:t>
      </w:r>
    </w:p>
    <w:p w:rsidR="0075596F" w:rsidRPr="0075596F" w:rsidRDefault="0075596F" w:rsidP="00876FA3">
      <w:pPr>
        <w:pStyle w:val="Akapitzlist"/>
        <w:numPr>
          <w:ilvl w:val="0"/>
          <w:numId w:val="11"/>
        </w:numPr>
        <w:autoSpaceDE w:val="0"/>
        <w:autoSpaceDN w:val="0"/>
        <w:adjustRightInd w:val="0"/>
        <w:spacing w:after="40" w:line="231" w:lineRule="atLeast"/>
        <w:rPr>
          <w:rFonts w:ascii="Myriad Pro" w:hAnsi="Myriad Pro" w:cs="Myriad Pro"/>
          <w:color w:val="000000"/>
          <w:sz w:val="23"/>
          <w:szCs w:val="23"/>
        </w:rPr>
      </w:pPr>
      <w:r w:rsidRPr="0075596F">
        <w:rPr>
          <w:rFonts w:ascii="Myriad Pro" w:hAnsi="Myriad Pro" w:cs="Myriad Pro"/>
          <w:color w:val="000000"/>
          <w:sz w:val="23"/>
          <w:szCs w:val="23"/>
        </w:rPr>
        <w:t xml:space="preserve">uświadomieniu sobie wartości zdrowia dla jednostki, </w:t>
      </w:r>
    </w:p>
    <w:p w:rsidR="0075596F" w:rsidRPr="0075596F" w:rsidRDefault="0075596F" w:rsidP="0075596F">
      <w:pPr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Myriad Pro" w:hAnsi="Myriad Pro" w:cs="Myriad Pro"/>
          <w:color w:val="000000"/>
          <w:sz w:val="23"/>
          <w:szCs w:val="23"/>
        </w:rPr>
      </w:pPr>
      <w:r w:rsidRPr="0075596F">
        <w:rPr>
          <w:rFonts w:ascii="Myriad Pro" w:hAnsi="Myriad Pro" w:cs="Myriad Pro"/>
          <w:color w:val="000000"/>
          <w:sz w:val="23"/>
          <w:szCs w:val="23"/>
        </w:rPr>
        <w:t xml:space="preserve">identyfikacji czynników wpływających na ich zdrowie, w tym zwłaszcza czynników związanych ze stylem życia, </w:t>
      </w:r>
    </w:p>
    <w:p w:rsidR="0075596F" w:rsidRPr="0075596F" w:rsidRDefault="0075596F" w:rsidP="0075596F">
      <w:pPr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Myriad Pro" w:hAnsi="Myriad Pro" w:cs="Myriad Pro"/>
          <w:color w:val="000000"/>
          <w:sz w:val="23"/>
          <w:szCs w:val="23"/>
        </w:rPr>
      </w:pPr>
      <w:r w:rsidRPr="0075596F">
        <w:rPr>
          <w:rFonts w:ascii="Myriad Pro" w:hAnsi="Myriad Pro" w:cs="Myriad Pro"/>
          <w:color w:val="000000"/>
          <w:sz w:val="23"/>
          <w:szCs w:val="23"/>
        </w:rPr>
        <w:t xml:space="preserve">rozwijaniu kompetencji w zakresie dbałości o zdrowie własne i innych, </w:t>
      </w:r>
    </w:p>
    <w:p w:rsidR="0075596F" w:rsidRPr="0075596F" w:rsidRDefault="0075596F" w:rsidP="0075596F">
      <w:pPr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Myriad Pro" w:hAnsi="Myriad Pro" w:cs="Myriad Pro"/>
          <w:color w:val="000000"/>
          <w:sz w:val="23"/>
          <w:szCs w:val="23"/>
        </w:rPr>
      </w:pPr>
      <w:r w:rsidRPr="0075596F">
        <w:rPr>
          <w:rFonts w:ascii="Myriad Pro" w:hAnsi="Myriad Pro" w:cs="Myriad Pro"/>
          <w:color w:val="000000"/>
          <w:sz w:val="23"/>
          <w:szCs w:val="23"/>
        </w:rPr>
        <w:t xml:space="preserve">podejmowaniu korzystnych dla zdrowia zmian w swoim stylu życia, </w:t>
      </w:r>
    </w:p>
    <w:p w:rsidR="0075596F" w:rsidRPr="0075596F" w:rsidRDefault="0075596F" w:rsidP="0075596F">
      <w:pPr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Myriad Pro" w:hAnsi="Myriad Pro" w:cs="Myriad Pro"/>
          <w:color w:val="000000"/>
          <w:sz w:val="23"/>
          <w:szCs w:val="23"/>
        </w:rPr>
      </w:pPr>
      <w:r w:rsidRPr="0075596F">
        <w:rPr>
          <w:rFonts w:ascii="Myriad Pro" w:hAnsi="Myriad Pro" w:cs="Myriad Pro"/>
          <w:color w:val="000000"/>
          <w:sz w:val="23"/>
          <w:szCs w:val="23"/>
        </w:rPr>
        <w:t xml:space="preserve">zrozumieniu koncepcji promocji zdrowia i PPZ, </w:t>
      </w:r>
    </w:p>
    <w:p w:rsidR="0075596F" w:rsidRDefault="0075596F" w:rsidP="0075596F">
      <w:pPr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Myriad Pro" w:hAnsi="Myriad Pro" w:cs="Myriad Pro"/>
          <w:color w:val="000000"/>
          <w:sz w:val="23"/>
          <w:szCs w:val="23"/>
        </w:rPr>
      </w:pPr>
      <w:r w:rsidRPr="0075596F">
        <w:rPr>
          <w:rFonts w:ascii="Myriad Pro" w:hAnsi="Myriad Pro" w:cs="Myriad Pro"/>
          <w:color w:val="000000"/>
          <w:sz w:val="23"/>
          <w:szCs w:val="23"/>
        </w:rPr>
        <w:t xml:space="preserve">doskonaleniu umiejętności prowadzenia edukacji zdrowotnej dzieci. </w:t>
      </w:r>
    </w:p>
    <w:p w:rsidR="00E02C25" w:rsidRDefault="00E02C25" w:rsidP="00E02C25">
      <w:pPr>
        <w:autoSpaceDE w:val="0"/>
        <w:autoSpaceDN w:val="0"/>
        <w:adjustRightInd w:val="0"/>
        <w:spacing w:after="40" w:line="231" w:lineRule="atLeast"/>
        <w:rPr>
          <w:rFonts w:ascii="Myriad Pro" w:hAnsi="Myriad Pro" w:cs="Myriad Pro"/>
          <w:b/>
          <w:bCs/>
          <w:color w:val="000000"/>
          <w:sz w:val="23"/>
          <w:szCs w:val="23"/>
        </w:rPr>
      </w:pPr>
    </w:p>
    <w:p w:rsidR="00E02C25" w:rsidRPr="00E02C25" w:rsidRDefault="00E02C25" w:rsidP="00E02C25">
      <w:pPr>
        <w:pStyle w:val="Akapitzlist"/>
        <w:numPr>
          <w:ilvl w:val="0"/>
          <w:numId w:val="13"/>
        </w:numPr>
        <w:autoSpaceDE w:val="0"/>
        <w:autoSpaceDN w:val="0"/>
        <w:adjustRightInd w:val="0"/>
        <w:spacing w:after="40" w:line="231" w:lineRule="atLeast"/>
        <w:rPr>
          <w:rFonts w:ascii="Myriad Pro" w:hAnsi="Myriad Pro" w:cs="Myriad Pro"/>
          <w:color w:val="000000"/>
          <w:sz w:val="23"/>
          <w:szCs w:val="23"/>
        </w:rPr>
      </w:pPr>
      <w:r w:rsidRPr="00E02C25">
        <w:rPr>
          <w:rFonts w:ascii="Myriad Pro" w:hAnsi="Myriad Pro" w:cs="Myriad Pro"/>
          <w:bCs/>
          <w:color w:val="000000"/>
          <w:sz w:val="23"/>
          <w:szCs w:val="23"/>
        </w:rPr>
        <w:t xml:space="preserve">Edukowanie rodziców w zakresie dbałości o zdrowie własne i zdrowie ich dzieci. </w:t>
      </w:r>
      <w:r>
        <w:rPr>
          <w:rFonts w:ascii="Myriad Pro" w:hAnsi="Myriad Pro" w:cs="Myriad Pro"/>
          <w:bCs/>
          <w:color w:val="000000"/>
          <w:sz w:val="23"/>
          <w:szCs w:val="23"/>
        </w:rPr>
        <w:t>Zatem staramy się włączać rodziców do udziału w planowanie i realizację edukacji zdrowotnej ich dzieci oraz we współpracy ze specjalistami pomoc rodzicom w:</w:t>
      </w:r>
    </w:p>
    <w:p w:rsidR="00E02C25" w:rsidRPr="00E02C25" w:rsidRDefault="00E02C25" w:rsidP="00A976C3">
      <w:pPr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jc w:val="both"/>
        <w:rPr>
          <w:rFonts w:ascii="Myriad Pro" w:hAnsi="Myriad Pro" w:cs="Myriad Pro"/>
          <w:color w:val="000000"/>
          <w:sz w:val="23"/>
          <w:szCs w:val="23"/>
        </w:rPr>
      </w:pPr>
      <w:r w:rsidRPr="00E02C25">
        <w:rPr>
          <w:rFonts w:ascii="Myriad Pro" w:hAnsi="Myriad Pro" w:cs="Myriad Pro"/>
          <w:color w:val="000000"/>
          <w:sz w:val="23"/>
          <w:szCs w:val="23"/>
        </w:rPr>
        <w:t xml:space="preserve">uświadomieniu sobie wartości zdrowia dla nich samych i ich dzieci, </w:t>
      </w:r>
    </w:p>
    <w:p w:rsidR="00E02C25" w:rsidRDefault="00E02C25" w:rsidP="00A976C3">
      <w:pPr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rPr>
          <w:rFonts w:ascii="Myriad Pro" w:hAnsi="Myriad Pro" w:cs="Myriad Pro"/>
          <w:color w:val="000000"/>
          <w:sz w:val="23"/>
          <w:szCs w:val="23"/>
        </w:rPr>
      </w:pPr>
      <w:r w:rsidRPr="00E02C25">
        <w:rPr>
          <w:rFonts w:ascii="Myriad Pro" w:hAnsi="Myriad Pro" w:cs="Myriad Pro"/>
          <w:color w:val="000000"/>
          <w:sz w:val="23"/>
          <w:szCs w:val="23"/>
        </w:rPr>
        <w:t xml:space="preserve">identyfikacji czynników wpływających na zdrowie, w tym zwłaszcza czynników </w:t>
      </w:r>
    </w:p>
    <w:p w:rsidR="00E02C25" w:rsidRPr="00A976C3" w:rsidRDefault="00E02C25" w:rsidP="00A976C3">
      <w:pPr>
        <w:pStyle w:val="Akapitzlist"/>
        <w:autoSpaceDE w:val="0"/>
        <w:autoSpaceDN w:val="0"/>
        <w:adjustRightInd w:val="0"/>
        <w:spacing w:after="0" w:line="240" w:lineRule="auto"/>
        <w:rPr>
          <w:rFonts w:ascii="Myriad Pro" w:hAnsi="Myriad Pro" w:cs="Myriad Pro"/>
          <w:color w:val="000000"/>
          <w:sz w:val="23"/>
          <w:szCs w:val="23"/>
        </w:rPr>
      </w:pPr>
      <w:r w:rsidRPr="00A976C3">
        <w:rPr>
          <w:rFonts w:ascii="Myriad Pro" w:hAnsi="Myriad Pro" w:cs="Myriad Pro"/>
          <w:color w:val="000000"/>
          <w:sz w:val="23"/>
          <w:szCs w:val="23"/>
        </w:rPr>
        <w:t xml:space="preserve">związanych ze stylem życia, </w:t>
      </w:r>
    </w:p>
    <w:p w:rsidR="00E02C25" w:rsidRDefault="00E02C25" w:rsidP="00A976C3">
      <w:pPr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rPr>
          <w:rFonts w:ascii="Myriad Pro" w:hAnsi="Myriad Pro" w:cs="Myriad Pro"/>
          <w:color w:val="000000"/>
          <w:sz w:val="23"/>
          <w:szCs w:val="23"/>
        </w:rPr>
      </w:pPr>
      <w:r w:rsidRPr="00E02C25">
        <w:rPr>
          <w:rFonts w:ascii="Myriad Pro" w:hAnsi="Myriad Pro" w:cs="Myriad Pro"/>
          <w:color w:val="000000"/>
          <w:sz w:val="23"/>
          <w:szCs w:val="23"/>
        </w:rPr>
        <w:t xml:space="preserve">rozwijaniu kompetencji wychowawczych oraz w zakresie dbałości o zdrowie </w:t>
      </w:r>
    </w:p>
    <w:p w:rsidR="00A976C3" w:rsidRPr="00A976C3" w:rsidRDefault="00E02C25" w:rsidP="00A976C3">
      <w:pPr>
        <w:pStyle w:val="Akapitzlist"/>
        <w:autoSpaceDE w:val="0"/>
        <w:autoSpaceDN w:val="0"/>
        <w:adjustRightInd w:val="0"/>
        <w:spacing w:after="0" w:line="240" w:lineRule="auto"/>
        <w:rPr>
          <w:rFonts w:ascii="Myriad Pro" w:hAnsi="Myriad Pro" w:cs="Myriad Pro"/>
          <w:color w:val="000000"/>
          <w:sz w:val="23"/>
          <w:szCs w:val="23"/>
        </w:rPr>
      </w:pPr>
      <w:r w:rsidRPr="00A976C3">
        <w:rPr>
          <w:rFonts w:ascii="Myriad Pro" w:hAnsi="Myriad Pro" w:cs="Myriad Pro"/>
          <w:color w:val="000000"/>
          <w:sz w:val="23"/>
          <w:szCs w:val="23"/>
        </w:rPr>
        <w:t xml:space="preserve">własne i dzieci, </w:t>
      </w:r>
    </w:p>
    <w:p w:rsidR="00E02C25" w:rsidRPr="00A976C3" w:rsidRDefault="00A976C3" w:rsidP="00A976C3">
      <w:pPr>
        <w:pStyle w:val="Akapitzlist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rPr>
          <w:rFonts w:ascii="Myriad Pro" w:hAnsi="Myriad Pro" w:cs="Myriad Pro"/>
          <w:color w:val="000000"/>
          <w:sz w:val="23"/>
          <w:szCs w:val="23"/>
        </w:rPr>
      </w:pPr>
      <w:r>
        <w:rPr>
          <w:rFonts w:ascii="Myriad Pro" w:hAnsi="Myriad Pro" w:cs="Myriad Pro"/>
          <w:color w:val="000000"/>
          <w:sz w:val="23"/>
          <w:szCs w:val="23"/>
        </w:rPr>
        <w:t>za</w:t>
      </w:r>
      <w:r w:rsidR="00E02C25" w:rsidRPr="00A976C3">
        <w:rPr>
          <w:rFonts w:ascii="Myriad Pro" w:hAnsi="Myriad Pro" w:cs="Myriad Pro"/>
          <w:color w:val="000000"/>
          <w:sz w:val="23"/>
          <w:szCs w:val="23"/>
        </w:rPr>
        <w:t xml:space="preserve">chęcać rodziców do podejmowania korzystnych dla zdrowia zmian w ich stylu życia. </w:t>
      </w:r>
    </w:p>
    <w:p w:rsidR="00752C3A" w:rsidRPr="00752C3A" w:rsidRDefault="00752C3A" w:rsidP="00752C3A">
      <w:pPr>
        <w:ind w:left="360"/>
        <w:rPr>
          <w:rFonts w:ascii="Arial" w:hAnsi="Arial" w:cs="Arial"/>
          <w:sz w:val="18"/>
        </w:rPr>
      </w:pPr>
      <w:r w:rsidRPr="00752C3A">
        <w:rPr>
          <w:rStyle w:val="A11"/>
          <w:rFonts w:ascii="Arial" w:hAnsi="Arial" w:cs="Arial"/>
          <w:sz w:val="18"/>
          <w:szCs w:val="22"/>
        </w:rPr>
        <w:t xml:space="preserve">Magdalena </w:t>
      </w:r>
      <w:proofErr w:type="spellStart"/>
      <w:r w:rsidRPr="00752C3A">
        <w:rPr>
          <w:rStyle w:val="A11"/>
          <w:rFonts w:ascii="Arial" w:hAnsi="Arial" w:cs="Arial"/>
          <w:sz w:val="18"/>
          <w:szCs w:val="22"/>
        </w:rPr>
        <w:t>Woynarowska</w:t>
      </w:r>
      <w:proofErr w:type="spellEnd"/>
      <w:r w:rsidRPr="00752C3A">
        <w:rPr>
          <w:rStyle w:val="A11"/>
          <w:rFonts w:ascii="Arial" w:hAnsi="Arial" w:cs="Arial"/>
          <w:sz w:val="18"/>
          <w:szCs w:val="22"/>
        </w:rPr>
        <w:t xml:space="preserve">-Sołdan, Barbara </w:t>
      </w:r>
      <w:proofErr w:type="spellStart"/>
      <w:r w:rsidRPr="00752C3A">
        <w:rPr>
          <w:rStyle w:val="A11"/>
          <w:rFonts w:ascii="Arial" w:hAnsi="Arial" w:cs="Arial"/>
          <w:sz w:val="18"/>
          <w:szCs w:val="22"/>
        </w:rPr>
        <w:t>Woynarowska</w:t>
      </w:r>
      <w:proofErr w:type="spellEnd"/>
      <w:r w:rsidRPr="00752C3A">
        <w:rPr>
          <w:rStyle w:val="A11"/>
          <w:rFonts w:ascii="Arial" w:hAnsi="Arial" w:cs="Arial"/>
          <w:sz w:val="18"/>
          <w:szCs w:val="22"/>
        </w:rPr>
        <w:t xml:space="preserve">. </w:t>
      </w:r>
      <w:r w:rsidRPr="00752C3A">
        <w:rPr>
          <w:rStyle w:val="A11"/>
          <w:rFonts w:ascii="Arial" w:hAnsi="Arial" w:cs="Arial"/>
          <w:i/>
          <w:sz w:val="18"/>
          <w:szCs w:val="22"/>
        </w:rPr>
        <w:t>Przedszkole Promujące Zdrowie. Poradnik dla przedszkoli i osób wspierających ich działania w zakresie promocji zdrowia.</w:t>
      </w:r>
      <w:r w:rsidRPr="00752C3A">
        <w:rPr>
          <w:rStyle w:val="A11"/>
          <w:rFonts w:ascii="Arial" w:hAnsi="Arial" w:cs="Arial"/>
          <w:sz w:val="18"/>
          <w:szCs w:val="22"/>
        </w:rPr>
        <w:t xml:space="preserve"> ORE, Warszawa 2017, s.18.</w:t>
      </w:r>
    </w:p>
    <w:p w:rsidR="00A976C3" w:rsidRDefault="00A976C3" w:rsidP="00A976C3">
      <w:pPr>
        <w:rPr>
          <w:rFonts w:ascii="Arial" w:hAnsi="Arial" w:cs="Arial"/>
          <w:b/>
        </w:rPr>
      </w:pPr>
    </w:p>
    <w:p w:rsidR="00876FA3" w:rsidRPr="0075596F" w:rsidRDefault="00A976C3" w:rsidP="00876FA3">
      <w:pPr>
        <w:autoSpaceDE w:val="0"/>
        <w:autoSpaceDN w:val="0"/>
        <w:adjustRightInd w:val="0"/>
        <w:spacing w:after="0" w:line="240" w:lineRule="auto"/>
        <w:rPr>
          <w:rFonts w:ascii="Myriad Pro" w:hAnsi="Myriad Pro" w:cs="Myriad Pro"/>
          <w:color w:val="000000"/>
          <w:sz w:val="23"/>
          <w:szCs w:val="23"/>
        </w:rPr>
      </w:pPr>
      <w:r>
        <w:rPr>
          <w:rFonts w:ascii="Myriad Pro" w:hAnsi="Myriad Pro" w:cs="Myriad Pro"/>
          <w:color w:val="000000"/>
          <w:sz w:val="23"/>
          <w:szCs w:val="23"/>
        </w:rPr>
        <w:br w:type="column"/>
      </w:r>
    </w:p>
    <w:p w:rsidR="005C3694" w:rsidRPr="003405D8" w:rsidRDefault="005C3694" w:rsidP="005C3694">
      <w:pPr>
        <w:spacing w:before="120" w:after="120"/>
        <w:jc w:val="center"/>
        <w:rPr>
          <w:rFonts w:ascii="Arial" w:hAnsi="Arial" w:cs="Arial"/>
          <w:b/>
        </w:rPr>
      </w:pPr>
      <w:r w:rsidRPr="003405D8">
        <w:rPr>
          <w:rFonts w:ascii="Arial" w:hAnsi="Arial" w:cs="Arial"/>
          <w:b/>
        </w:rPr>
        <w:t>Definicja przedszkola promującego zdrowie</w:t>
      </w:r>
    </w:p>
    <w:p w:rsidR="005C3694" w:rsidRPr="003405D8" w:rsidRDefault="005C3694" w:rsidP="005C3694">
      <w:pPr>
        <w:pStyle w:val="Akapitzlist"/>
        <w:jc w:val="both"/>
        <w:rPr>
          <w:rFonts w:ascii="Arial" w:hAnsi="Arial" w:cs="Arial"/>
        </w:rPr>
      </w:pPr>
      <w:r w:rsidRPr="003405D8">
        <w:rPr>
          <w:rFonts w:ascii="Arial" w:hAnsi="Arial" w:cs="Arial"/>
        </w:rPr>
        <w:t>Przedszkole promujące zdrowie tworzy warunki i podejmuje działania, które sprzyjają:</w:t>
      </w:r>
    </w:p>
    <w:p w:rsidR="005C3694" w:rsidRPr="003405D8" w:rsidRDefault="005C3694" w:rsidP="005C3694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Arial" w:hAnsi="Arial" w:cs="Arial"/>
        </w:rPr>
      </w:pPr>
      <w:r w:rsidRPr="003405D8">
        <w:rPr>
          <w:rFonts w:ascii="Arial" w:hAnsi="Arial" w:cs="Arial"/>
        </w:rPr>
        <w:t>zdrowiu i dobremu samopoczuciu społeczności przedszkola (dzieci, pracowników i</w:t>
      </w:r>
      <w:r w:rsidR="008D039D">
        <w:rPr>
          <w:rFonts w:ascii="Arial" w:hAnsi="Arial" w:cs="Arial"/>
        </w:rPr>
        <w:t> </w:t>
      </w:r>
      <w:r w:rsidRPr="003405D8">
        <w:rPr>
          <w:rFonts w:ascii="Arial" w:hAnsi="Arial" w:cs="Arial"/>
        </w:rPr>
        <w:t>rodziców dzieci)</w:t>
      </w:r>
      <w:r w:rsidR="006239C5" w:rsidRPr="003405D8">
        <w:rPr>
          <w:rFonts w:ascii="Arial" w:hAnsi="Arial" w:cs="Arial"/>
        </w:rPr>
        <w:t>,</w:t>
      </w:r>
    </w:p>
    <w:p w:rsidR="005C3694" w:rsidRPr="003405D8" w:rsidRDefault="005C3694" w:rsidP="005C3694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Arial" w:hAnsi="Arial" w:cs="Arial"/>
        </w:rPr>
      </w:pPr>
      <w:r w:rsidRPr="003405D8">
        <w:rPr>
          <w:rFonts w:ascii="Arial" w:hAnsi="Arial" w:cs="Arial"/>
        </w:rPr>
        <w:t>podejmowaniu przez członków społeczności przedszkola aktualnie i w przyszłości działań na rzecz zdrowia własnego i innych ludzi oraz tworzenia środowiska sprzyjającego zdrowiu</w:t>
      </w:r>
      <w:r w:rsidR="006239C5" w:rsidRPr="003405D8">
        <w:rPr>
          <w:rFonts w:ascii="Arial" w:hAnsi="Arial" w:cs="Arial"/>
        </w:rPr>
        <w:t>.</w:t>
      </w:r>
    </w:p>
    <w:p w:rsidR="00782CEA" w:rsidRPr="003405D8" w:rsidRDefault="00782CEA">
      <w:pPr>
        <w:rPr>
          <w:rFonts w:ascii="Arial" w:hAnsi="Arial" w:cs="Arial"/>
        </w:rPr>
      </w:pPr>
    </w:p>
    <w:p w:rsidR="00B55B95" w:rsidRPr="003405D8" w:rsidRDefault="00B55B95" w:rsidP="00B55B95">
      <w:pPr>
        <w:jc w:val="center"/>
        <w:rPr>
          <w:rFonts w:ascii="Arial" w:hAnsi="Arial" w:cs="Arial"/>
        </w:rPr>
      </w:pPr>
    </w:p>
    <w:p w:rsidR="00B55B95" w:rsidRPr="003405D8" w:rsidRDefault="00B55B95" w:rsidP="00B55B95">
      <w:pPr>
        <w:jc w:val="center"/>
        <w:rPr>
          <w:rFonts w:ascii="Arial" w:hAnsi="Arial" w:cs="Arial"/>
          <w:b/>
        </w:rPr>
      </w:pPr>
      <w:r w:rsidRPr="003405D8">
        <w:rPr>
          <w:rFonts w:ascii="Arial" w:hAnsi="Arial" w:cs="Arial"/>
          <w:b/>
        </w:rPr>
        <w:t xml:space="preserve">Model przedszkola promującego zdrowie </w:t>
      </w:r>
    </w:p>
    <w:p w:rsidR="00B55B95" w:rsidRPr="003405D8" w:rsidRDefault="00B55B95">
      <w:pPr>
        <w:rPr>
          <w:rFonts w:ascii="Arial" w:hAnsi="Arial" w:cs="Arial"/>
        </w:rPr>
      </w:pPr>
      <w:r w:rsidRPr="003405D8">
        <w:rPr>
          <w:rFonts w:ascii="Arial" w:hAnsi="Arial" w:cs="Arial"/>
          <w:b/>
          <w:noProof/>
          <w:lang w:eastAsia="pl-PL"/>
        </w:rPr>
        <w:drawing>
          <wp:inline distT="0" distB="0" distL="0" distR="0">
            <wp:extent cx="4572000" cy="3429000"/>
            <wp:effectExtent l="0" t="0" r="0" b="0"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0" cy="3429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55B95" w:rsidRPr="003405D8" w:rsidRDefault="00B55B95" w:rsidP="00B55B95">
      <w:pPr>
        <w:spacing w:before="120" w:after="120"/>
        <w:jc w:val="center"/>
        <w:rPr>
          <w:rFonts w:ascii="Arial" w:hAnsi="Arial" w:cs="Arial"/>
          <w:b/>
        </w:rPr>
      </w:pPr>
      <w:r w:rsidRPr="003405D8">
        <w:rPr>
          <w:rFonts w:ascii="Arial" w:hAnsi="Arial" w:cs="Arial"/>
          <w:b/>
        </w:rPr>
        <w:t>Standardy przedszkola promującego zdrowie</w:t>
      </w:r>
    </w:p>
    <w:p w:rsidR="00B55B95" w:rsidRPr="003405D8" w:rsidRDefault="00B55B95" w:rsidP="00B55B95">
      <w:pPr>
        <w:numPr>
          <w:ilvl w:val="0"/>
          <w:numId w:val="4"/>
        </w:numPr>
        <w:tabs>
          <w:tab w:val="clear" w:pos="720"/>
          <w:tab w:val="num" w:pos="426"/>
        </w:tabs>
        <w:spacing w:after="120" w:line="240" w:lineRule="auto"/>
        <w:jc w:val="both"/>
        <w:rPr>
          <w:rFonts w:ascii="Arial" w:hAnsi="Arial" w:cs="Arial"/>
        </w:rPr>
      </w:pPr>
      <w:r w:rsidRPr="003405D8">
        <w:rPr>
          <w:rFonts w:ascii="Arial" w:hAnsi="Arial" w:cs="Arial"/>
        </w:rPr>
        <w:t>Koncepcja pracy przedszkola, jego organizacja i struktura sprzyjają realizacji długofalowych, zaplanowanych działań dla wzmocnienia zdrowia dzieci, pracowników i rodziców dzieci.</w:t>
      </w:r>
    </w:p>
    <w:p w:rsidR="00B55B95" w:rsidRPr="003405D8" w:rsidRDefault="00B55B95" w:rsidP="00B55B95">
      <w:pPr>
        <w:numPr>
          <w:ilvl w:val="0"/>
          <w:numId w:val="4"/>
        </w:numPr>
        <w:tabs>
          <w:tab w:val="clear" w:pos="720"/>
          <w:tab w:val="num" w:pos="426"/>
        </w:tabs>
        <w:spacing w:after="120" w:line="240" w:lineRule="auto"/>
        <w:jc w:val="both"/>
        <w:rPr>
          <w:rFonts w:ascii="Arial" w:hAnsi="Arial" w:cs="Arial"/>
        </w:rPr>
      </w:pPr>
      <w:r w:rsidRPr="003405D8">
        <w:rPr>
          <w:rFonts w:ascii="Arial" w:hAnsi="Arial" w:cs="Arial"/>
        </w:rPr>
        <w:t>Klimat społeczny przedszkola sprzyja dobremu samopoczuciu i zdrowiu dzieci, pracowników i rodziców dzieci.</w:t>
      </w:r>
    </w:p>
    <w:p w:rsidR="00B55B95" w:rsidRPr="003405D8" w:rsidRDefault="00B55B95" w:rsidP="00B55B95">
      <w:pPr>
        <w:numPr>
          <w:ilvl w:val="0"/>
          <w:numId w:val="4"/>
        </w:numPr>
        <w:tabs>
          <w:tab w:val="clear" w:pos="720"/>
          <w:tab w:val="num" w:pos="426"/>
        </w:tabs>
        <w:spacing w:after="120" w:line="240" w:lineRule="auto"/>
        <w:jc w:val="both"/>
        <w:rPr>
          <w:rFonts w:ascii="Arial" w:hAnsi="Arial" w:cs="Arial"/>
        </w:rPr>
      </w:pPr>
      <w:r w:rsidRPr="003405D8">
        <w:rPr>
          <w:rFonts w:ascii="Arial" w:hAnsi="Arial" w:cs="Arial"/>
        </w:rPr>
        <w:t>Przedszkole prowadzi edukację zdrowotną dzieci i stwarza im warunki do praktykowania w codziennym życiu zachowań prozdrowotnych.</w:t>
      </w:r>
    </w:p>
    <w:p w:rsidR="00B55B95" w:rsidRPr="003405D8" w:rsidRDefault="00B55B95" w:rsidP="00B55B95">
      <w:pPr>
        <w:numPr>
          <w:ilvl w:val="0"/>
          <w:numId w:val="4"/>
        </w:numPr>
        <w:tabs>
          <w:tab w:val="clear" w:pos="720"/>
          <w:tab w:val="num" w:pos="426"/>
        </w:tabs>
        <w:spacing w:after="120" w:line="240" w:lineRule="auto"/>
        <w:jc w:val="both"/>
        <w:rPr>
          <w:rFonts w:ascii="Arial" w:hAnsi="Arial" w:cs="Arial"/>
        </w:rPr>
      </w:pPr>
      <w:r w:rsidRPr="003405D8">
        <w:rPr>
          <w:rFonts w:ascii="Arial" w:hAnsi="Arial" w:cs="Arial"/>
        </w:rPr>
        <w:t>Przedszkole podejmuje działania w celu zwiększenia kompetencji pracowników i rodziców dzieci w zakresie dbałości o zdrowie oraz prowadzenia edukacji zdrowotnej dzieci.</w:t>
      </w:r>
    </w:p>
    <w:p w:rsidR="006239C5" w:rsidRPr="003405D8" w:rsidRDefault="006239C5" w:rsidP="006239C5">
      <w:pPr>
        <w:spacing w:after="120" w:line="240" w:lineRule="auto"/>
        <w:jc w:val="both"/>
        <w:rPr>
          <w:rFonts w:ascii="Arial" w:hAnsi="Arial" w:cs="Arial"/>
        </w:rPr>
      </w:pPr>
    </w:p>
    <w:p w:rsidR="00782CEA" w:rsidRPr="003405D8" w:rsidRDefault="006239C5" w:rsidP="00174387">
      <w:pPr>
        <w:spacing w:after="120" w:line="240" w:lineRule="auto"/>
        <w:jc w:val="both"/>
        <w:rPr>
          <w:rFonts w:ascii="Arial" w:hAnsi="Arial" w:cs="Arial"/>
        </w:rPr>
      </w:pPr>
      <w:r w:rsidRPr="008D039D">
        <w:rPr>
          <w:rFonts w:ascii="Arial" w:hAnsi="Arial" w:cs="Arial"/>
          <w:sz w:val="18"/>
        </w:rPr>
        <w:t xml:space="preserve">Magdalena </w:t>
      </w:r>
      <w:proofErr w:type="spellStart"/>
      <w:r w:rsidRPr="008D039D">
        <w:rPr>
          <w:rFonts w:ascii="Arial" w:hAnsi="Arial" w:cs="Arial"/>
          <w:sz w:val="18"/>
        </w:rPr>
        <w:t>Woynarowska</w:t>
      </w:r>
      <w:proofErr w:type="spellEnd"/>
      <w:r w:rsidRPr="008D039D">
        <w:rPr>
          <w:rFonts w:ascii="Arial" w:hAnsi="Arial" w:cs="Arial"/>
          <w:sz w:val="18"/>
        </w:rPr>
        <w:t xml:space="preserve">-Sołdan, Barbara </w:t>
      </w:r>
      <w:proofErr w:type="spellStart"/>
      <w:r w:rsidRPr="008D039D">
        <w:rPr>
          <w:rFonts w:ascii="Arial" w:hAnsi="Arial" w:cs="Arial"/>
          <w:sz w:val="18"/>
        </w:rPr>
        <w:t>Woynarowska</w:t>
      </w:r>
      <w:proofErr w:type="spellEnd"/>
      <w:r w:rsidRPr="008D039D">
        <w:rPr>
          <w:rFonts w:ascii="Arial" w:hAnsi="Arial" w:cs="Arial"/>
          <w:sz w:val="18"/>
        </w:rPr>
        <w:t xml:space="preserve">. </w:t>
      </w:r>
      <w:r w:rsidRPr="008D039D">
        <w:rPr>
          <w:rFonts w:ascii="Arial" w:hAnsi="Arial" w:cs="Arial"/>
          <w:i/>
          <w:sz w:val="18"/>
        </w:rPr>
        <w:t>Przedszkole Promujące Zdrowie.</w:t>
      </w:r>
      <w:r w:rsidRPr="008D039D">
        <w:rPr>
          <w:rFonts w:ascii="Arial" w:hAnsi="Arial" w:cs="Arial"/>
          <w:sz w:val="18"/>
        </w:rPr>
        <w:t xml:space="preserve"> </w:t>
      </w:r>
      <w:r w:rsidRPr="008D039D">
        <w:rPr>
          <w:rFonts w:ascii="Arial" w:hAnsi="Arial" w:cs="Arial"/>
          <w:i/>
          <w:sz w:val="18"/>
        </w:rPr>
        <w:t>Poradnik dla przedszkoli i osób wspierających ich działania w zakresie promocji zdrowia.</w:t>
      </w:r>
      <w:r w:rsidRPr="008D039D">
        <w:rPr>
          <w:rFonts w:ascii="Arial" w:hAnsi="Arial" w:cs="Arial"/>
          <w:sz w:val="18"/>
        </w:rPr>
        <w:t xml:space="preserve"> ORE, Warszawa</w:t>
      </w:r>
      <w:r w:rsidR="008D039D" w:rsidRPr="008D039D">
        <w:rPr>
          <w:rFonts w:ascii="Arial" w:hAnsi="Arial" w:cs="Arial"/>
          <w:sz w:val="18"/>
        </w:rPr>
        <w:t xml:space="preserve"> </w:t>
      </w:r>
      <w:r w:rsidRPr="008D039D">
        <w:rPr>
          <w:rFonts w:ascii="Arial" w:hAnsi="Arial" w:cs="Arial"/>
          <w:sz w:val="18"/>
        </w:rPr>
        <w:t>2017</w:t>
      </w:r>
      <w:r w:rsidR="008D039D" w:rsidRPr="008D039D">
        <w:rPr>
          <w:rFonts w:ascii="Arial" w:hAnsi="Arial" w:cs="Arial"/>
          <w:sz w:val="18"/>
        </w:rPr>
        <w:t>, s. 19.</w:t>
      </w:r>
    </w:p>
    <w:sectPr w:rsidR="00782CEA" w:rsidRPr="003405D8" w:rsidSect="00490B4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itka Subheading Semibold">
    <w:panose1 w:val="00000000000000000000"/>
    <w:charset w:val="EE"/>
    <w:family w:val="auto"/>
    <w:pitch w:val="variable"/>
    <w:sig w:usb0="A00002EF" w:usb1="4000204B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yriad Pro">
    <w:altName w:val="Arial"/>
    <w:panose1 w:val="00000000000000000000"/>
    <w:charset w:val="EE"/>
    <w:family w:val="swiss"/>
    <w:notTrueType/>
    <w:pitch w:val="default"/>
    <w:sig w:usb0="00000001" w:usb1="00000000" w:usb2="00000000" w:usb3="00000000" w:csb0="00000003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A4B78239"/>
    <w:multiLevelType w:val="hybridMultilevel"/>
    <w:tmpl w:val="E966715A"/>
    <w:lvl w:ilvl="0" w:tplc="ECB227A0">
      <w:start w:val="1"/>
      <w:numFmt w:val="bullet"/>
      <w:lvlText w:val="-"/>
      <w:lvlJc w:val="left"/>
      <w:rPr>
        <w:rFonts w:ascii="Sitka Subheading Semibold" w:hAnsi="Sitka Subheading Semibold" w:hint="default"/>
      </w:rPr>
    </w:lvl>
    <w:lvl w:ilvl="1" w:tplc="ECB227A0">
      <w:start w:val="1"/>
      <w:numFmt w:val="bullet"/>
      <w:lvlText w:val="-"/>
      <w:lvlJc w:val="left"/>
      <w:rPr>
        <w:rFonts w:ascii="Sitka Subheading Semibold" w:hAnsi="Sitka Subheading Semibold" w:hint="default"/>
      </w:rPr>
    </w:lvl>
    <w:lvl w:ilvl="2" w:tplc="ECB227A0">
      <w:start w:val="1"/>
      <w:numFmt w:val="bullet"/>
      <w:lvlText w:val="-"/>
      <w:lvlJc w:val="left"/>
      <w:rPr>
        <w:rFonts w:ascii="Sitka Subheading Semibold" w:hAnsi="Sitka Subheading Semibold" w:hint="default"/>
      </w:rPr>
    </w:lvl>
    <w:lvl w:ilvl="3" w:tplc="ECB227A0">
      <w:start w:val="1"/>
      <w:numFmt w:val="bullet"/>
      <w:lvlText w:val="-"/>
      <w:lvlJc w:val="left"/>
      <w:rPr>
        <w:rFonts w:ascii="Sitka Subheading Semibold" w:hAnsi="Sitka Subheading Semibold" w:hint="default"/>
      </w:rPr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B1F74166"/>
    <w:multiLevelType w:val="hybridMultilevel"/>
    <w:tmpl w:val="CDD4A94A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>
    <w:nsid w:val="0D260C93"/>
    <w:multiLevelType w:val="hybridMultilevel"/>
    <w:tmpl w:val="4EEADAF0"/>
    <w:lvl w:ilvl="0" w:tplc="ECB227A0">
      <w:start w:val="1"/>
      <w:numFmt w:val="bullet"/>
      <w:lvlText w:val="-"/>
      <w:lvlJc w:val="left"/>
      <w:rPr>
        <w:rFonts w:ascii="Sitka Subheading Semibold" w:hAnsi="Sitka Subheading Semibold" w:hint="default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>
    <w:nsid w:val="12B4C2C2"/>
    <w:multiLevelType w:val="hybridMultilevel"/>
    <w:tmpl w:val="C59EAB02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>
    <w:nsid w:val="18DD0BBA"/>
    <w:multiLevelType w:val="hybridMultilevel"/>
    <w:tmpl w:val="BAE42FA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19033699"/>
    <w:multiLevelType w:val="hybridMultilevel"/>
    <w:tmpl w:val="6E3C5EB6"/>
    <w:lvl w:ilvl="0" w:tplc="ECB227A0">
      <w:start w:val="1"/>
      <w:numFmt w:val="bullet"/>
      <w:lvlText w:val="-"/>
      <w:lvlJc w:val="left"/>
      <w:pPr>
        <w:ind w:left="720" w:hanging="360"/>
      </w:pPr>
      <w:rPr>
        <w:rFonts w:ascii="Sitka Subheading Semibold" w:hAnsi="Sitka Subheading Semibold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C801704"/>
    <w:multiLevelType w:val="hybridMultilevel"/>
    <w:tmpl w:val="77B25884"/>
    <w:lvl w:ilvl="0" w:tplc="A134BDB8">
      <w:start w:val="1"/>
      <w:numFmt w:val="bullet"/>
      <w:lvlText w:val=""/>
      <w:lvlJc w:val="left"/>
      <w:pPr>
        <w:ind w:left="107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7">
    <w:nsid w:val="34CE1379"/>
    <w:multiLevelType w:val="hybridMultilevel"/>
    <w:tmpl w:val="EC2CFD90"/>
    <w:lvl w:ilvl="0" w:tplc="CCF44AC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4"/>
        <w:szCs w:val="24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3B55696C"/>
    <w:multiLevelType w:val="hybridMultilevel"/>
    <w:tmpl w:val="2D34716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2AE509D"/>
    <w:multiLevelType w:val="hybridMultilevel"/>
    <w:tmpl w:val="92E4A5DE"/>
    <w:lvl w:ilvl="0" w:tplc="A90A806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sz w:val="24"/>
        <w:szCs w:val="24"/>
      </w:rPr>
    </w:lvl>
    <w:lvl w:ilvl="1" w:tplc="041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43B94743"/>
    <w:multiLevelType w:val="hybridMultilevel"/>
    <w:tmpl w:val="331E9066"/>
    <w:lvl w:ilvl="0" w:tplc="ECB227A0">
      <w:start w:val="1"/>
      <w:numFmt w:val="bullet"/>
      <w:lvlText w:val="-"/>
      <w:lvlJc w:val="left"/>
      <w:pPr>
        <w:ind w:left="720" w:hanging="360"/>
      </w:pPr>
      <w:rPr>
        <w:rFonts w:ascii="Sitka Subheading Semibold" w:hAnsi="Sitka Subheading Semibold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62B32EF"/>
    <w:multiLevelType w:val="hybridMultilevel"/>
    <w:tmpl w:val="5184919E"/>
    <w:lvl w:ilvl="0" w:tplc="ECB227A0">
      <w:start w:val="1"/>
      <w:numFmt w:val="bullet"/>
      <w:lvlText w:val="-"/>
      <w:lvlJc w:val="left"/>
      <w:rPr>
        <w:rFonts w:ascii="Sitka Subheading Semibold" w:hAnsi="Sitka Subheading Semibold" w:hint="default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2">
    <w:nsid w:val="4C534B86"/>
    <w:multiLevelType w:val="hybridMultilevel"/>
    <w:tmpl w:val="39BEB914"/>
    <w:lvl w:ilvl="0" w:tplc="ECB227A0">
      <w:start w:val="1"/>
      <w:numFmt w:val="bullet"/>
      <w:lvlText w:val="-"/>
      <w:lvlJc w:val="left"/>
      <w:pPr>
        <w:ind w:left="720" w:hanging="360"/>
      </w:pPr>
      <w:rPr>
        <w:rFonts w:ascii="Sitka Subheading Semibold" w:hAnsi="Sitka Subheading Semibold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D711C7F"/>
    <w:multiLevelType w:val="hybridMultilevel"/>
    <w:tmpl w:val="50FC659C"/>
    <w:lvl w:ilvl="0" w:tplc="ECB227A0">
      <w:start w:val="1"/>
      <w:numFmt w:val="bullet"/>
      <w:lvlText w:val="-"/>
      <w:lvlJc w:val="left"/>
      <w:pPr>
        <w:ind w:left="720" w:hanging="360"/>
      </w:pPr>
      <w:rPr>
        <w:rFonts w:ascii="Sitka Subheading Semibold" w:hAnsi="Sitka Subheading Semibold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57B0608"/>
    <w:multiLevelType w:val="hybridMultilevel"/>
    <w:tmpl w:val="3D16DEF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4"/>
  </w:num>
  <w:num w:numId="3">
    <w:abstractNumId w:val="6"/>
  </w:num>
  <w:num w:numId="4">
    <w:abstractNumId w:val="9"/>
  </w:num>
  <w:num w:numId="5">
    <w:abstractNumId w:val="8"/>
  </w:num>
  <w:num w:numId="6">
    <w:abstractNumId w:val="13"/>
  </w:num>
  <w:num w:numId="7">
    <w:abstractNumId w:val="3"/>
  </w:num>
  <w:num w:numId="8">
    <w:abstractNumId w:val="11"/>
  </w:num>
  <w:num w:numId="9">
    <w:abstractNumId w:val="1"/>
  </w:num>
  <w:num w:numId="10">
    <w:abstractNumId w:val="12"/>
  </w:num>
  <w:num w:numId="11">
    <w:abstractNumId w:val="5"/>
  </w:num>
  <w:num w:numId="12">
    <w:abstractNumId w:val="0"/>
  </w:num>
  <w:num w:numId="13">
    <w:abstractNumId w:val="4"/>
  </w:num>
  <w:num w:numId="14">
    <w:abstractNumId w:val="2"/>
  </w:num>
  <w:num w:numId="1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2CEA"/>
    <w:rsid w:val="00174387"/>
    <w:rsid w:val="001B4720"/>
    <w:rsid w:val="00252510"/>
    <w:rsid w:val="003405D8"/>
    <w:rsid w:val="00490B40"/>
    <w:rsid w:val="005C3694"/>
    <w:rsid w:val="006239C5"/>
    <w:rsid w:val="00752C3A"/>
    <w:rsid w:val="0075596F"/>
    <w:rsid w:val="00782CEA"/>
    <w:rsid w:val="007D2789"/>
    <w:rsid w:val="00876FA3"/>
    <w:rsid w:val="008D039D"/>
    <w:rsid w:val="00A976C3"/>
    <w:rsid w:val="00B55B95"/>
    <w:rsid w:val="00C74EDA"/>
    <w:rsid w:val="00E02C25"/>
    <w:rsid w:val="00E545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51FA1E5-4A31-456F-9C17-0D56A96857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90B4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782C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82CEA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5C3694"/>
    <w:pPr>
      <w:ind w:left="720"/>
      <w:contextualSpacing/>
    </w:pPr>
  </w:style>
  <w:style w:type="paragraph" w:customStyle="1" w:styleId="Pa26">
    <w:name w:val="Pa26"/>
    <w:basedOn w:val="Normalny"/>
    <w:next w:val="Normalny"/>
    <w:uiPriority w:val="99"/>
    <w:rsid w:val="003405D8"/>
    <w:pPr>
      <w:autoSpaceDE w:val="0"/>
      <w:autoSpaceDN w:val="0"/>
      <w:adjustRightInd w:val="0"/>
      <w:spacing w:after="0" w:line="231" w:lineRule="atLeast"/>
    </w:pPr>
    <w:rPr>
      <w:rFonts w:ascii="Myriad Pro" w:hAnsi="Myriad Pro"/>
      <w:sz w:val="24"/>
      <w:szCs w:val="24"/>
    </w:rPr>
  </w:style>
  <w:style w:type="paragraph" w:customStyle="1" w:styleId="Default">
    <w:name w:val="Default"/>
    <w:rsid w:val="003405D8"/>
    <w:pPr>
      <w:autoSpaceDE w:val="0"/>
      <w:autoSpaceDN w:val="0"/>
      <w:adjustRightInd w:val="0"/>
      <w:spacing w:after="0" w:line="240" w:lineRule="auto"/>
    </w:pPr>
    <w:rPr>
      <w:rFonts w:ascii="Myriad Pro" w:hAnsi="Myriad Pro" w:cs="Myriad Pro"/>
      <w:color w:val="000000"/>
      <w:sz w:val="24"/>
      <w:szCs w:val="24"/>
    </w:rPr>
  </w:style>
  <w:style w:type="character" w:customStyle="1" w:styleId="A7">
    <w:name w:val="A7"/>
    <w:uiPriority w:val="99"/>
    <w:rsid w:val="003405D8"/>
    <w:rPr>
      <w:rFonts w:cs="Myriad Pro"/>
      <w:color w:val="000000"/>
    </w:rPr>
  </w:style>
  <w:style w:type="character" w:customStyle="1" w:styleId="A11">
    <w:name w:val="A11"/>
    <w:uiPriority w:val="99"/>
    <w:rsid w:val="003405D8"/>
    <w:rPr>
      <w:rFonts w:cs="Myriad Pro"/>
      <w:color w:val="000000"/>
      <w:sz w:val="20"/>
      <w:szCs w:val="20"/>
    </w:rPr>
  </w:style>
  <w:style w:type="paragraph" w:customStyle="1" w:styleId="Pa36">
    <w:name w:val="Pa36"/>
    <w:basedOn w:val="Default"/>
    <w:next w:val="Default"/>
    <w:uiPriority w:val="99"/>
    <w:rsid w:val="008D039D"/>
    <w:pPr>
      <w:spacing w:line="231" w:lineRule="atLeast"/>
    </w:pPr>
    <w:rPr>
      <w:rFonts w:cstheme="minorBidi"/>
      <w:color w:val="auto"/>
    </w:rPr>
  </w:style>
  <w:style w:type="paragraph" w:customStyle="1" w:styleId="Pa27">
    <w:name w:val="Pa27"/>
    <w:basedOn w:val="Default"/>
    <w:next w:val="Default"/>
    <w:uiPriority w:val="99"/>
    <w:rsid w:val="008D039D"/>
    <w:pPr>
      <w:spacing w:line="231" w:lineRule="atLeast"/>
    </w:pPr>
    <w:rPr>
      <w:rFonts w:cstheme="minorBidi"/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641</Words>
  <Characters>3846</Characters>
  <Application>Microsoft Office Word</Application>
  <DocSecurity>0</DocSecurity>
  <Lines>32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MPZWODN</dc:creator>
  <cp:lastModifiedBy>Konto Microsoft</cp:lastModifiedBy>
  <cp:revision>2</cp:revision>
  <dcterms:created xsi:type="dcterms:W3CDTF">2026-01-02T09:20:00Z</dcterms:created>
  <dcterms:modified xsi:type="dcterms:W3CDTF">2026-01-02T09:20:00Z</dcterms:modified>
</cp:coreProperties>
</file>